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E785A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</w:t>
      </w:r>
      <w:r w:rsidR="00D36657">
        <w:rPr>
          <w:rFonts w:cstheme="minorHAnsi"/>
          <w:b/>
          <w:sz w:val="28"/>
          <w:szCs w:val="28"/>
        </w:rPr>
        <w:t xml:space="preserve"> regeneracj</w:t>
      </w:r>
      <w:r>
        <w:rPr>
          <w:rFonts w:cstheme="minorHAnsi"/>
          <w:b/>
          <w:sz w:val="28"/>
          <w:szCs w:val="28"/>
        </w:rPr>
        <w:t>i</w:t>
      </w:r>
      <w:r w:rsidR="00D36657">
        <w:rPr>
          <w:rFonts w:cstheme="minorHAnsi"/>
          <w:b/>
          <w:sz w:val="28"/>
          <w:szCs w:val="28"/>
        </w:rPr>
        <w:t xml:space="preserve"> USZCZELNIENIA</w:t>
      </w:r>
      <w:r w:rsidR="00D36657" w:rsidRPr="00D36657">
        <w:rPr>
          <w:rFonts w:cstheme="minorHAnsi"/>
          <w:b/>
          <w:sz w:val="28"/>
          <w:szCs w:val="28"/>
        </w:rPr>
        <w:t xml:space="preserve"> MECH</w:t>
      </w:r>
      <w:r w:rsidR="00D36657">
        <w:rPr>
          <w:rFonts w:cstheme="minorHAnsi"/>
          <w:b/>
          <w:sz w:val="28"/>
          <w:szCs w:val="28"/>
        </w:rPr>
        <w:t>ANICZNEGO</w:t>
      </w:r>
      <w:r w:rsidR="00BB160D" w:rsidRPr="00BB160D">
        <w:t xml:space="preserve"> </w:t>
      </w:r>
      <w:r w:rsidR="00BB160D" w:rsidRPr="00BB160D">
        <w:rPr>
          <w:rFonts w:cstheme="minorHAnsi"/>
          <w:b/>
          <w:sz w:val="28"/>
          <w:szCs w:val="28"/>
        </w:rPr>
        <w:t>8500 FGDSS 1.4462</w:t>
      </w:r>
      <w:r w:rsidR="00BD0799">
        <w:rPr>
          <w:rFonts w:cstheme="minorHAnsi"/>
          <w:b/>
          <w:sz w:val="28"/>
          <w:szCs w:val="28"/>
        </w:rPr>
        <w:t xml:space="preserve">            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D13547" w:rsidRPr="00D36657" w:rsidRDefault="00FF1F54" w:rsidP="00D13547">
      <w:pPr>
        <w:ind w:left="426"/>
        <w:rPr>
          <w:rFonts w:cs="Arial"/>
          <w:b/>
          <w:bCs/>
        </w:rPr>
      </w:pPr>
      <w:r w:rsidRPr="00D36657">
        <w:rPr>
          <w:rFonts w:cs="Arial"/>
          <w:b/>
        </w:rPr>
        <w:t>Wykonanie</w:t>
      </w:r>
      <w:r w:rsidR="00D36657" w:rsidRPr="00D36657">
        <w:rPr>
          <w:rFonts w:cstheme="minorHAnsi"/>
          <w:b/>
        </w:rPr>
        <w:t xml:space="preserve"> regeneracji USZCZELNIENIA </w:t>
      </w:r>
      <w:r w:rsidR="00D36657" w:rsidRPr="00BB160D">
        <w:rPr>
          <w:rFonts w:cstheme="minorHAnsi"/>
          <w:b/>
        </w:rPr>
        <w:t xml:space="preserve">MECHANICZNEGO </w:t>
      </w:r>
      <w:r w:rsidR="00BB160D" w:rsidRPr="00BB160D">
        <w:rPr>
          <w:rFonts w:cstheme="minorHAnsi"/>
          <w:b/>
        </w:rPr>
        <w:t>8500 FGDSS 1.4462</w:t>
      </w:r>
      <w:r w:rsidR="00BB160D">
        <w:rPr>
          <w:rFonts w:cstheme="minorHAnsi"/>
          <w:b/>
        </w:rPr>
        <w:t xml:space="preserve">        </w:t>
      </w:r>
      <w:r w:rsidR="004103B1" w:rsidRPr="00BB160D">
        <w:rPr>
          <w:rFonts w:cs="Arial"/>
          <w:b/>
          <w:bCs/>
        </w:rPr>
        <w:t>w</w:t>
      </w:r>
      <w:r w:rsidR="004103B1" w:rsidRPr="00D36657">
        <w:rPr>
          <w:rFonts w:cs="Arial"/>
          <w:b/>
          <w:bCs/>
        </w:rPr>
        <w:t xml:space="preserve"> </w:t>
      </w:r>
      <w:r w:rsidRPr="00D36657">
        <w:rPr>
          <w:rFonts w:cs="Arial"/>
          <w:b/>
          <w:bCs/>
        </w:rPr>
        <w:t>ilości: 1</w:t>
      </w:r>
      <w:r w:rsidR="004103B1" w:rsidRPr="00D36657">
        <w:rPr>
          <w:rFonts w:cs="Arial"/>
          <w:b/>
          <w:bCs/>
        </w:rPr>
        <w:t>szt.</w:t>
      </w:r>
    </w:p>
    <w:p w:rsidR="00BD0799" w:rsidRDefault="00D36657" w:rsidP="00BD0799">
      <w:pPr>
        <w:ind w:left="426"/>
        <w:rPr>
          <w:rFonts w:cs="Arial"/>
          <w:b/>
          <w:bCs/>
        </w:rPr>
      </w:pPr>
      <w:r>
        <w:rPr>
          <w:rFonts w:cs="Arial"/>
          <w:b/>
          <w:bCs/>
        </w:rPr>
        <w:t>1.1.Zakres prac regenerac</w:t>
      </w:r>
      <w:r w:rsidR="00D74819">
        <w:rPr>
          <w:rFonts w:cs="Arial"/>
          <w:b/>
          <w:bCs/>
        </w:rPr>
        <w:t>y</w:t>
      </w:r>
      <w:bookmarkStart w:id="0" w:name="_GoBack"/>
      <w:bookmarkEnd w:id="0"/>
      <w:r>
        <w:rPr>
          <w:rFonts w:cs="Arial"/>
          <w:b/>
          <w:bCs/>
        </w:rPr>
        <w:t>jnych:</w:t>
      </w:r>
    </w:p>
    <w:p w:rsidR="00D36657" w:rsidRDefault="00D36657" w:rsidP="00D36657">
      <w:pPr>
        <w:pStyle w:val="Akapitzlist"/>
        <w:spacing w:after="0" w:line="240" w:lineRule="auto"/>
        <w:ind w:left="644"/>
      </w:pPr>
      <w:r>
        <w:t>1.1.1</w:t>
      </w:r>
      <w:r w:rsidR="00B245BB">
        <w:t>.Odbiór uszczelnienia od</w:t>
      </w:r>
      <w:r>
        <w:t xml:space="preserve"> Zamawiającego</w:t>
      </w:r>
    </w:p>
    <w:p w:rsidR="00D36657" w:rsidRDefault="00D36657" w:rsidP="00D36657">
      <w:pPr>
        <w:spacing w:after="0" w:line="240" w:lineRule="auto"/>
        <w:jc w:val="both"/>
      </w:pPr>
      <w:r>
        <w:t xml:space="preserve">             1.1.2.Demontaż i czyszczenie uszczelnienia</w:t>
      </w:r>
    </w:p>
    <w:p w:rsidR="00D36657" w:rsidRDefault="00D36657" w:rsidP="00D36657">
      <w:pPr>
        <w:pStyle w:val="Akapitzlist"/>
        <w:spacing w:after="0" w:line="240" w:lineRule="auto"/>
        <w:ind w:left="502"/>
      </w:pPr>
      <w:r>
        <w:t xml:space="preserve">   1.1</w:t>
      </w:r>
      <w:r w:rsidR="00B245BB">
        <w:t>.3.Wymiana pierścieni stacjonarnych</w:t>
      </w:r>
    </w:p>
    <w:p w:rsidR="00D36657" w:rsidRDefault="00D36657" w:rsidP="00D36657">
      <w:pPr>
        <w:pStyle w:val="Akapitzlist"/>
        <w:spacing w:after="0" w:line="240" w:lineRule="auto"/>
        <w:ind w:left="502"/>
      </w:pPr>
      <w:r>
        <w:t xml:space="preserve">   1.1.4.Wymiana </w:t>
      </w:r>
      <w:r w:rsidR="00B245BB">
        <w:t>pierścienia wirującego</w:t>
      </w:r>
    </w:p>
    <w:p w:rsidR="00D36657" w:rsidRDefault="00D36657" w:rsidP="00D36657">
      <w:pPr>
        <w:pStyle w:val="Akapitzlist"/>
        <w:spacing w:after="0" w:line="240" w:lineRule="auto"/>
        <w:ind w:left="502"/>
      </w:pPr>
      <w:r>
        <w:t xml:space="preserve">   1.1.5.Regeneracje </w:t>
      </w:r>
      <w:r w:rsidR="00B245BB">
        <w:t>lub wymiana tulei uszczelnienia</w:t>
      </w:r>
    </w:p>
    <w:p w:rsidR="00B245BB" w:rsidRDefault="00B245BB" w:rsidP="00B245BB">
      <w:pPr>
        <w:spacing w:after="0" w:line="240" w:lineRule="auto"/>
      </w:pPr>
      <w:r>
        <w:t xml:space="preserve">             </w:t>
      </w:r>
      <w:r w:rsidR="00D36657">
        <w:t>1.1.6.</w:t>
      </w:r>
      <w:r w:rsidRPr="00B245BB">
        <w:t xml:space="preserve"> </w:t>
      </w:r>
      <w:r>
        <w:t>Wymiana tulei dzielonej pod uszczelnienie</w:t>
      </w:r>
    </w:p>
    <w:p w:rsidR="00B245BB" w:rsidRDefault="00B245BB" w:rsidP="00B245BB">
      <w:pPr>
        <w:spacing w:after="0" w:line="240" w:lineRule="auto"/>
      </w:pPr>
      <w:r>
        <w:t xml:space="preserve">             </w:t>
      </w:r>
      <w:r w:rsidR="00D36657">
        <w:t>1.1.7.</w:t>
      </w:r>
      <w:r w:rsidRPr="00B245BB">
        <w:t xml:space="preserve"> </w:t>
      </w:r>
      <w:r>
        <w:t>Wymiana o-ringów, sprężyn i elementów mocujących</w:t>
      </w:r>
    </w:p>
    <w:p w:rsidR="00B245BB" w:rsidRDefault="00B245BB" w:rsidP="00B245BB">
      <w:pPr>
        <w:spacing w:after="0" w:line="240" w:lineRule="auto"/>
        <w:ind w:right="-428"/>
      </w:pPr>
      <w:r>
        <w:t xml:space="preserve">             </w:t>
      </w:r>
      <w:r w:rsidR="00D36657">
        <w:t>1.1.8.</w:t>
      </w:r>
      <w:r w:rsidRPr="00B245BB">
        <w:t xml:space="preserve"> </w:t>
      </w:r>
      <w:r>
        <w:t>Zakres regeneracji obejmuje wymianę oryginalnych pierścieni z węglika krzemu (symbol 5SW6806).</w:t>
      </w:r>
    </w:p>
    <w:p w:rsidR="00D36657" w:rsidRDefault="00B245BB" w:rsidP="00D36657">
      <w:pPr>
        <w:pStyle w:val="Akapitzlist"/>
        <w:spacing w:after="0" w:line="240" w:lineRule="auto"/>
        <w:ind w:left="502"/>
      </w:pPr>
      <w:r>
        <w:t xml:space="preserve">   1.1.9.Dostawa zregenerowanego uszczelnienia do Zamawiającego</w:t>
      </w:r>
    </w:p>
    <w:p w:rsidR="00B245BB" w:rsidRDefault="00B245BB" w:rsidP="00B245BB">
      <w:pPr>
        <w:spacing w:after="0" w:line="240" w:lineRule="auto"/>
      </w:pPr>
      <w:r>
        <w:t xml:space="preserve">             1.1.10.Montaż kompletnego uszczelnienia</w:t>
      </w:r>
    </w:p>
    <w:p w:rsidR="00B245BB" w:rsidRDefault="00B245BB" w:rsidP="00D5614B">
      <w:pPr>
        <w:spacing w:after="0" w:line="240" w:lineRule="auto"/>
        <w:ind w:right="-428"/>
      </w:pPr>
      <w:r>
        <w:t xml:space="preserve">             1.1.11.Przeprowadzenie prób szczelności i przetestowanie</w:t>
      </w:r>
      <w:r w:rsidR="00D5614B">
        <w:t xml:space="preserve"> zgodnie ze standardem API 682/ ISO 21049</w:t>
      </w:r>
    </w:p>
    <w:p w:rsidR="00D5614B" w:rsidRDefault="00D5614B" w:rsidP="00D5614B">
      <w:pPr>
        <w:spacing w:after="0" w:line="240" w:lineRule="auto"/>
      </w:pPr>
      <w:r>
        <w:t xml:space="preserve">             </w:t>
      </w:r>
      <w:r w:rsidR="00B245BB">
        <w:t>1.1.12.</w:t>
      </w:r>
      <w:r w:rsidRPr="00D5614B">
        <w:t xml:space="preserve"> </w:t>
      </w:r>
      <w:r>
        <w:t>Nabicie daty regeneracji uszczelnienia na jego korpusie</w:t>
      </w:r>
    </w:p>
    <w:p w:rsidR="00D10258" w:rsidRDefault="00BD0799" w:rsidP="00BD0799">
      <w:pPr>
        <w:pStyle w:val="Nagwek2"/>
        <w:numPr>
          <w:ilvl w:val="0"/>
          <w:numId w:val="0"/>
        </w:numPr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1.2.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D36657">
        <w:rPr>
          <w:rFonts w:asciiTheme="minorHAnsi" w:hAnsiTheme="minorHAnsi" w:cs="Arial"/>
          <w:szCs w:val="22"/>
          <w:lang w:val="pl-PL"/>
        </w:rPr>
        <w:t>ermin wykonania</w:t>
      </w:r>
      <w:r w:rsidR="00AB2F9F" w:rsidRPr="00BE22F8">
        <w:rPr>
          <w:rFonts w:asciiTheme="minorHAnsi" w:hAnsiTheme="minorHAnsi" w:cs="Arial"/>
          <w:szCs w:val="22"/>
          <w:lang w:val="pl-PL"/>
        </w:rPr>
        <w:t>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D5614B">
        <w:rPr>
          <w:rFonts w:asciiTheme="minorHAnsi" w:hAnsiTheme="minorHAnsi" w:cs="Arial"/>
          <w:b/>
          <w:szCs w:val="22"/>
          <w:lang w:val="pl-PL"/>
        </w:rPr>
        <w:t>do 27</w:t>
      </w:r>
      <w:r w:rsidR="00FF1F54">
        <w:rPr>
          <w:rFonts w:asciiTheme="minorHAnsi" w:hAnsiTheme="minorHAnsi" w:cs="Arial"/>
          <w:b/>
          <w:szCs w:val="22"/>
          <w:lang w:val="pl-PL"/>
        </w:rPr>
        <w:t>.0</w:t>
      </w:r>
      <w:r w:rsidR="00D5614B">
        <w:rPr>
          <w:rFonts w:asciiTheme="minorHAnsi" w:hAnsiTheme="minorHAnsi" w:cs="Arial"/>
          <w:b/>
          <w:szCs w:val="22"/>
          <w:lang w:val="pl-PL"/>
        </w:rPr>
        <w:t>9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EE785A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E785A">
        <w:rPr>
          <w:rFonts w:asciiTheme="minorHAnsi" w:hAnsiTheme="minorHAnsi" w:cs="Arial"/>
          <w:szCs w:val="22"/>
          <w:lang w:val="pl-PL"/>
        </w:rPr>
        <w:t>Transport</w:t>
      </w:r>
      <w:r w:rsidR="00D5614B">
        <w:rPr>
          <w:rFonts w:asciiTheme="minorHAnsi" w:hAnsiTheme="minorHAnsi" w:cs="Arial"/>
          <w:szCs w:val="22"/>
          <w:lang w:val="pl-PL"/>
        </w:rPr>
        <w:t xml:space="preserve"> z i</w:t>
      </w:r>
      <w:r w:rsidR="00D36657" w:rsidRPr="00EE785A">
        <w:rPr>
          <w:rFonts w:asciiTheme="minorHAnsi" w:hAnsiTheme="minorHAnsi" w:cs="Arial"/>
          <w:szCs w:val="22"/>
          <w:lang w:val="pl-PL"/>
        </w:rPr>
        <w:t xml:space="preserve"> do Elaktrowni</w:t>
      </w:r>
      <w:r w:rsidR="00FB4F9B" w:rsidRPr="00EE785A">
        <w:rPr>
          <w:rFonts w:asciiTheme="minorHAnsi" w:hAnsiTheme="minorHAnsi" w:cs="Arial"/>
          <w:szCs w:val="22"/>
          <w:lang w:val="pl-PL"/>
        </w:rPr>
        <w:t xml:space="preserve"> </w:t>
      </w:r>
      <w:r w:rsidRPr="00EE785A">
        <w:rPr>
          <w:rFonts w:asciiTheme="minorHAnsi" w:hAnsiTheme="minorHAnsi" w:cs="Arial"/>
          <w:szCs w:val="22"/>
          <w:lang w:val="pl-PL"/>
        </w:rPr>
        <w:t>na</w:t>
      </w:r>
      <w:r w:rsidR="00FB4F9B" w:rsidRPr="00EE785A">
        <w:rPr>
          <w:rFonts w:asciiTheme="minorHAnsi" w:hAnsiTheme="minorHAnsi" w:cs="Arial"/>
          <w:szCs w:val="22"/>
          <w:lang w:val="pl-PL"/>
        </w:rPr>
        <w:t xml:space="preserve"> </w:t>
      </w:r>
      <w:r w:rsidRPr="00EE785A">
        <w:rPr>
          <w:rFonts w:asciiTheme="minorHAnsi" w:hAnsiTheme="minorHAnsi" w:cs="Arial"/>
          <w:szCs w:val="22"/>
          <w:lang w:val="pl-PL"/>
        </w:rPr>
        <w:t>koszt</w:t>
      </w:r>
      <w:r w:rsidR="00FB4F9B" w:rsidRPr="00EE785A">
        <w:rPr>
          <w:rFonts w:asciiTheme="minorHAnsi" w:hAnsiTheme="minorHAnsi" w:cs="Arial"/>
          <w:szCs w:val="22"/>
          <w:lang w:val="pl-PL"/>
        </w:rPr>
        <w:t xml:space="preserve"> </w:t>
      </w:r>
      <w:r w:rsidRPr="00EE785A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D36657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Zakres prac</w:t>
      </w:r>
      <w:r w:rsidR="00E54D99" w:rsidRPr="00BE22F8">
        <w:rPr>
          <w:rFonts w:cs="Arial"/>
        </w:rPr>
        <w:t>.</w:t>
      </w:r>
    </w:p>
    <w:p w:rsidR="00AB2F9F" w:rsidRPr="00BE22F8" w:rsidRDefault="00D36657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Terminy wykonania prac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</w:p>
    <w:p w:rsidR="003D092E" w:rsidRDefault="00FF1F54" w:rsidP="003D092E">
      <w:pPr>
        <w:pStyle w:val="Akapitzlist"/>
        <w:spacing w:line="256" w:lineRule="auto"/>
        <w:ind w:left="786"/>
      </w:pPr>
      <w:r>
        <w:t xml:space="preserve">4.3.1.Certyfikat </w:t>
      </w:r>
      <w:r w:rsidR="003D092E">
        <w:t xml:space="preserve">zastosowanych </w:t>
      </w:r>
      <w:r>
        <w:t>materiałów</w:t>
      </w:r>
    </w:p>
    <w:p w:rsidR="003D092E" w:rsidRDefault="003D092E" w:rsidP="003D092E">
      <w:pPr>
        <w:pStyle w:val="Akapitzlist"/>
        <w:spacing w:line="256" w:lineRule="auto"/>
        <w:ind w:left="786"/>
      </w:pPr>
      <w:r>
        <w:t>4.3.2.</w:t>
      </w:r>
      <w:r w:rsidR="00D36657" w:rsidRPr="00D36657">
        <w:t xml:space="preserve"> </w:t>
      </w:r>
      <w:r w:rsidR="00D36657">
        <w:t>Protokół z próby szczelności.</w:t>
      </w:r>
      <w:r w:rsidR="00FF1F54">
        <w:t xml:space="preserve">  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36657">
        <w:rPr>
          <w:rFonts w:cs="Arial"/>
        </w:rPr>
        <w:t xml:space="preserve"> minimum 12 miesięcy.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831AA2">
        <w:rPr>
          <w:rFonts w:asciiTheme="minorHAnsi" w:hAnsiTheme="minorHAnsi" w:cs="Arial"/>
          <w:bCs w:val="0"/>
          <w:iCs w:val="0"/>
          <w:lang w:val="pl-PL"/>
        </w:rPr>
        <w:t>01.08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lastRenderedPageBreak/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831AA2">
        <w:rPr>
          <w:rFonts w:asciiTheme="minorHAnsi" w:hAnsiTheme="minorHAnsi" w:cs="Arial"/>
          <w:b/>
          <w:lang w:val="pl-PL"/>
        </w:rPr>
        <w:t>30</w:t>
      </w:r>
      <w:r w:rsidR="00EE785A">
        <w:rPr>
          <w:rFonts w:asciiTheme="minorHAnsi" w:hAnsiTheme="minorHAnsi" w:cs="Arial"/>
          <w:b/>
          <w:lang w:val="pl-PL"/>
        </w:rPr>
        <w:t>.07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831AA2">
        <w:rPr>
          <w:rFonts w:asciiTheme="minorHAnsi" w:hAnsiTheme="minorHAnsi" w:cs="Arial"/>
          <w:b/>
          <w:lang w:val="pl-PL"/>
        </w:rPr>
        <w:t>2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50414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504140">
        <w:rPr>
          <w:rFonts w:asciiTheme="minorHAnsi" w:hAnsiTheme="minorHAnsi" w:cs="Arial"/>
          <w:lang w:val="pl-PL"/>
        </w:rPr>
        <w:t xml:space="preserve">prowadzi </w:t>
      </w:r>
      <w:r w:rsidR="003502FA" w:rsidRPr="00504140">
        <w:rPr>
          <w:rFonts w:asciiTheme="minorHAnsi" w:hAnsiTheme="minorHAnsi" w:cs="Arial"/>
          <w:bCs w:val="0"/>
          <w:lang w:val="pl-PL"/>
        </w:rPr>
        <w:t>Łukasz Kosik</w:t>
      </w:r>
      <w:r w:rsidR="003502FA" w:rsidRPr="00504140">
        <w:rPr>
          <w:rFonts w:asciiTheme="minorHAnsi" w:hAnsiTheme="minorHAnsi"/>
          <w:lang w:val="pl-PL"/>
        </w:rPr>
        <w:t xml:space="preserve">, tel. </w:t>
      </w:r>
      <w:r w:rsidR="003502FA" w:rsidRPr="00504140">
        <w:rPr>
          <w:rFonts w:asciiTheme="minorHAnsi" w:hAnsiTheme="minorHAnsi" w:cs="Arial"/>
          <w:lang w:val="pl-PL"/>
        </w:rPr>
        <w:t>15 865 60 90, kom.</w:t>
      </w:r>
      <w:r w:rsidR="003502FA" w:rsidRPr="00504140">
        <w:rPr>
          <w:rFonts w:asciiTheme="minorHAnsi" w:hAnsiTheme="minorHAnsi"/>
          <w:lang w:val="pl-PL"/>
        </w:rPr>
        <w:t xml:space="preserve"> 691 450 032</w:t>
      </w:r>
      <w:r w:rsidR="003502FA" w:rsidRPr="00504140">
        <w:rPr>
          <w:rFonts w:asciiTheme="minorHAnsi" w:hAnsiTheme="minorHAnsi" w:cs="Arial"/>
          <w:lang w:val="pl-PL"/>
        </w:rPr>
        <w:t xml:space="preserve"> </w:t>
      </w:r>
    </w:p>
    <w:p w:rsidR="003502FA" w:rsidRPr="0050414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504140">
        <w:rPr>
          <w:rFonts w:asciiTheme="minorHAnsi" w:hAnsiTheme="minorHAnsi" w:cs="Arial"/>
        </w:rPr>
        <w:t xml:space="preserve">                  </w:t>
      </w:r>
      <w:r w:rsidRPr="0050414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50414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</w:t>
      </w:r>
      <w:r w:rsidR="002F41A4">
        <w:rPr>
          <w:rFonts w:cs="Helvetica"/>
          <w:color w:val="333333"/>
        </w:rPr>
        <w:t>……………</w:t>
      </w:r>
      <w:r w:rsidR="00940615">
        <w:rPr>
          <w:rFonts w:cs="Helvetica"/>
          <w:color w:val="333333"/>
        </w:rPr>
        <w:t>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. -  Gwarancja ……………………………………. 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EE785A">
        <w:rPr>
          <w:rFonts w:ascii="Calibri" w:hAnsi="Calibri" w:cs="Calibri"/>
        </w:rPr>
        <w:t>…………….</w:t>
      </w:r>
      <w:r w:rsidR="00B03742">
        <w:rPr>
          <w:rFonts w:ascii="Calibri" w:hAnsi="Calibri" w:cs="Calibri"/>
        </w:rPr>
        <w:t>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EE785A">
        <w:rPr>
          <w:rFonts w:cs="Helvetica"/>
          <w:color w:val="333333"/>
        </w:rPr>
        <w:t xml:space="preserve"> i akceptacją warunków umowy</w:t>
      </w:r>
      <w:r w:rsidRPr="00174C03"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801B78" w:rsidRPr="00075FBF" w:rsidRDefault="00801B78" w:rsidP="00801B78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NZ/……./M/4100/90000………………./5000……………….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801B78" w:rsidRDefault="00801B78" w:rsidP="00801B78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801B78" w:rsidRDefault="00801B78" w:rsidP="00801B78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16.07.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801B78" w:rsidRPr="00805464" w:rsidRDefault="00801B78" w:rsidP="00801B78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801B78" w:rsidRDefault="00801B78" w:rsidP="00801B78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 - Wiceprezes Zarządu ds. technicznych</w:t>
      </w:r>
    </w:p>
    <w:p w:rsidR="00801B78" w:rsidRPr="00EC7469" w:rsidRDefault="00801B78" w:rsidP="00801B78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801B78" w:rsidRDefault="00801B78" w:rsidP="00801B78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801B78" w:rsidRPr="009F6689" w:rsidRDefault="00801B78" w:rsidP="00801B78">
      <w:pPr>
        <w:spacing w:before="120" w:after="120"/>
        <w:jc w:val="both"/>
        <w:rPr>
          <w:rFonts w:cs="Calibri"/>
        </w:rPr>
      </w:pPr>
      <w:r w:rsidRPr="009F6689">
        <w:rPr>
          <w:bCs/>
        </w:rPr>
        <w:t>AESSEAL POLSKA Sp. z o.o.</w:t>
      </w:r>
      <w:r w:rsidRPr="009F6689">
        <w:rPr>
          <w:rFonts w:cs="Calibri"/>
          <w:iCs/>
          <w:kern w:val="20"/>
          <w:lang w:eastAsia="pl-PL"/>
        </w:rPr>
        <w:t xml:space="preserve"> adres: </w:t>
      </w:r>
      <w:r w:rsidRPr="009F6689">
        <w:rPr>
          <w:color w:val="000000"/>
        </w:rPr>
        <w:t>Mazańcowice 999, 43-391</w:t>
      </w:r>
      <w:r w:rsidRPr="009F6689">
        <w:rPr>
          <w:rFonts w:cs="Calibri"/>
          <w:iCs/>
          <w:kern w:val="20"/>
          <w:lang w:eastAsia="pl-PL"/>
        </w:rPr>
        <w:t xml:space="preserve"> </w:t>
      </w:r>
      <w:r w:rsidRPr="009F6689">
        <w:rPr>
          <w:color w:val="000000"/>
        </w:rPr>
        <w:t>Mazańcowice</w:t>
      </w:r>
      <w:r w:rsidRPr="009F6689">
        <w:rPr>
          <w:rFonts w:cs="Calibri"/>
          <w:iCs/>
          <w:kern w:val="20"/>
          <w:lang w:eastAsia="pl-PL"/>
        </w:rPr>
        <w:t xml:space="preserve"> wpisaną do Rejestru Przedsiębiorców Krajowego Rejestru Sądowego, prowadzonego przez Sąd Rejonowy w </w:t>
      </w:r>
      <w:r w:rsidRPr="009F6689">
        <w:rPr>
          <w:rFonts w:cs="Tahoma"/>
        </w:rPr>
        <w:t>BIELSKU-BIAŁEJ</w:t>
      </w:r>
      <w:r w:rsidRPr="009F6689">
        <w:rPr>
          <w:rFonts w:cs="Calibri"/>
          <w:iCs/>
          <w:kern w:val="20"/>
          <w:lang w:eastAsia="pl-PL"/>
        </w:rPr>
        <w:t xml:space="preserve">, </w:t>
      </w:r>
      <w:r w:rsidRPr="009F6689">
        <w:rPr>
          <w:rFonts w:cs="Tahoma"/>
        </w:rPr>
        <w:t>VIII</w:t>
      </w:r>
      <w:r w:rsidRPr="009F6689">
        <w:rPr>
          <w:rFonts w:cs="Calibri"/>
          <w:iCs/>
          <w:kern w:val="20"/>
          <w:lang w:eastAsia="pl-PL"/>
        </w:rPr>
        <w:t xml:space="preserve"> Wydział Gospodarczy Krajowego Rejestru Sądowego, pod numerem KRS </w:t>
      </w:r>
      <w:r w:rsidRPr="009F6689">
        <w:t>0000224328</w:t>
      </w:r>
      <w:r w:rsidRPr="009F6689">
        <w:rPr>
          <w:rFonts w:cs="Calibri"/>
          <w:iCs/>
          <w:kern w:val="20"/>
          <w:lang w:eastAsia="pl-PL"/>
        </w:rPr>
        <w:t xml:space="preserve"> (NIP: </w:t>
      </w:r>
      <w:r w:rsidRPr="009F6689">
        <w:rPr>
          <w:color w:val="000000"/>
        </w:rPr>
        <w:t>5472015081</w:t>
      </w:r>
      <w:r w:rsidRPr="009F6689">
        <w:rPr>
          <w:rFonts w:cs="Tahoma"/>
        </w:rPr>
        <w:t xml:space="preserve">, Regon </w:t>
      </w:r>
      <w:r w:rsidRPr="009F6689">
        <w:rPr>
          <w:color w:val="000000"/>
        </w:rPr>
        <w:t>072931490</w:t>
      </w:r>
      <w:r w:rsidRPr="009F6689">
        <w:rPr>
          <w:rFonts w:cs="Calibri"/>
          <w:iCs/>
          <w:kern w:val="20"/>
          <w:lang w:eastAsia="pl-PL"/>
        </w:rPr>
        <w:t xml:space="preserve">), kapitał zakładowy </w:t>
      </w:r>
      <w:r w:rsidRPr="009F6689">
        <w:rPr>
          <w:rFonts w:cs="Tahoma"/>
        </w:rPr>
        <w:t>50.000</w:t>
      </w:r>
      <w:r w:rsidRPr="009F6689">
        <w:rPr>
          <w:rFonts w:cs="Calibri"/>
          <w:iCs/>
          <w:kern w:val="20"/>
          <w:lang w:eastAsia="pl-PL"/>
        </w:rPr>
        <w:t>PLN zwany dalej „</w:t>
      </w:r>
      <w:r w:rsidRPr="009F6689">
        <w:rPr>
          <w:rFonts w:cs="Calibri"/>
          <w:b/>
          <w:iCs/>
          <w:kern w:val="20"/>
          <w:lang w:eastAsia="pl-PL"/>
        </w:rPr>
        <w:t>Dostawcą</w:t>
      </w:r>
      <w:r w:rsidRPr="009F6689">
        <w:rPr>
          <w:rFonts w:cs="Calibri"/>
          <w:iCs/>
          <w:kern w:val="20"/>
          <w:lang w:eastAsia="pl-PL"/>
        </w:rPr>
        <w:t xml:space="preserve">” reprezentowanym przez: </w:t>
      </w:r>
    </w:p>
    <w:p w:rsidR="00801B78" w:rsidRPr="00DB1ECF" w:rsidRDefault="00801B78" w:rsidP="00801B78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801B78" w:rsidRPr="00DB1ECF" w:rsidRDefault="00801B78" w:rsidP="00801B78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801B78" w:rsidRDefault="00801B78" w:rsidP="00801B78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801B78" w:rsidRPr="003545CC" w:rsidRDefault="00801B78" w:rsidP="00801B78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801B78" w:rsidRPr="0029375D" w:rsidRDefault="00801B78" w:rsidP="00801B78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801B78" w:rsidRPr="0029375D" w:rsidRDefault="00801B78" w:rsidP="00801B78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801B78" w:rsidRDefault="00801B78" w:rsidP="00801B78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801B78" w:rsidRDefault="00801B78" w:rsidP="00801B78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801B78" w:rsidRPr="002727C9" w:rsidRDefault="00801B78" w:rsidP="00801B78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801B78" w:rsidRDefault="00801B78" w:rsidP="00801B78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801B78" w:rsidRPr="00B54844" w:rsidRDefault="00801B78" w:rsidP="00801B78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801B78" w:rsidRPr="00EC7469" w:rsidRDefault="00801B78" w:rsidP="00801B78">
      <w:pPr>
        <w:pStyle w:val="Nagwek2"/>
        <w:rPr>
          <w:rStyle w:val="FontStyle12"/>
          <w:rFonts w:asciiTheme="minorHAnsi" w:hAnsiTheme="minorHAnsi"/>
          <w:b/>
          <w:szCs w:val="22"/>
          <w:lang w:val="pl-PL"/>
        </w:rPr>
      </w:pPr>
      <w:r w:rsidRPr="00423849">
        <w:rPr>
          <w:rFonts w:asciiTheme="minorHAnsi" w:eastAsia="Calibri" w:hAnsiTheme="minorHAnsi"/>
          <w:lang w:val="pl-PL" w:eastAsia="pl-PL"/>
        </w:rPr>
        <w:t xml:space="preserve">Zamawiający zamawia, a Wykonawca przyjmuje do realizacji regenerację </w:t>
      </w:r>
      <w:r w:rsidRPr="00423849">
        <w:rPr>
          <w:rFonts w:asciiTheme="minorHAnsi" w:hAnsiTheme="minorHAnsi" w:cstheme="minorHAnsi"/>
          <w:lang w:val="pl-PL"/>
        </w:rPr>
        <w:t xml:space="preserve">USZCZELNIENIA </w:t>
      </w:r>
      <w:r w:rsidRPr="00F30E5D">
        <w:rPr>
          <w:rFonts w:asciiTheme="minorHAnsi" w:hAnsiTheme="minorHAnsi" w:cstheme="minorHAnsi"/>
          <w:szCs w:val="22"/>
          <w:lang w:val="pl-PL"/>
        </w:rPr>
        <w:t>MECHANICZNEGO 8500 FGDSS 1.4462</w:t>
      </w:r>
      <w:r w:rsidRPr="00F30E5D">
        <w:rPr>
          <w:rFonts w:cstheme="minorHAnsi"/>
          <w:b/>
          <w:sz w:val="28"/>
          <w:lang w:val="pl-PL"/>
        </w:rPr>
        <w:t xml:space="preserve"> </w:t>
      </w:r>
      <w:r w:rsidRPr="00423849">
        <w:rPr>
          <w:rFonts w:asciiTheme="minorHAnsi" w:hAnsiTheme="minorHAnsi" w:cs="Arial"/>
          <w:b/>
          <w:szCs w:val="22"/>
          <w:lang w:val="pl-PL"/>
        </w:rPr>
        <w:t>w ilości: 1szt.</w:t>
      </w:r>
      <w:r w:rsidRPr="00423849">
        <w:rPr>
          <w:rFonts w:asciiTheme="minorHAnsi" w:hAnsiTheme="minorHAnsi" w:cs="Arial"/>
          <w:szCs w:val="22"/>
          <w:lang w:val="pl-PL"/>
        </w:rPr>
        <w:t xml:space="preserve">  </w:t>
      </w:r>
      <w:r w:rsidRPr="00423849">
        <w:rPr>
          <w:rFonts w:asciiTheme="minorHAnsi" w:hAnsiTheme="minorHAnsi"/>
          <w:szCs w:val="22"/>
          <w:lang w:val="pl-PL"/>
        </w:rPr>
        <w:t>według poniższego   zakresu prac</w:t>
      </w:r>
      <w:r>
        <w:rPr>
          <w:rFonts w:asciiTheme="minorHAnsi" w:hAnsiTheme="minorHAnsi"/>
          <w:szCs w:val="22"/>
          <w:lang w:val="pl-PL"/>
        </w:rPr>
        <w:t>:</w:t>
      </w:r>
      <w:r w:rsidRPr="00E974C4">
        <w:rPr>
          <w:rFonts w:asciiTheme="minorHAnsi" w:hAnsiTheme="minorHAnsi"/>
          <w:szCs w:val="22"/>
          <w:lang w:val="pl-PL"/>
        </w:rPr>
        <w:t xml:space="preserve">  </w:t>
      </w:r>
    </w:p>
    <w:p w:rsidR="00801B78" w:rsidRDefault="00801B78" w:rsidP="00801B78">
      <w:r w:rsidRPr="00B54844">
        <w:t>1.2.</w:t>
      </w:r>
      <w:r>
        <w:rPr>
          <w:b/>
        </w:rPr>
        <w:t xml:space="preserve">       </w:t>
      </w:r>
      <w:r w:rsidRPr="005D74C4">
        <w:rPr>
          <w:b/>
        </w:rPr>
        <w:t>Zakres prac</w:t>
      </w:r>
      <w:r>
        <w:rPr>
          <w:b/>
        </w:rPr>
        <w:t xml:space="preserve"> obejmuje</w:t>
      </w:r>
      <w:r>
        <w:t>:</w:t>
      </w:r>
    </w:p>
    <w:p w:rsidR="00801B78" w:rsidRDefault="00801B78" w:rsidP="00801B78">
      <w:pPr>
        <w:pStyle w:val="Akapitzlist"/>
        <w:spacing w:after="0" w:line="240" w:lineRule="auto"/>
        <w:ind w:left="644"/>
      </w:pPr>
      <w:r>
        <w:t>1.2.1.Odbiór uszczelnienia od Zamawiającego</w:t>
      </w:r>
    </w:p>
    <w:p w:rsidR="00801B78" w:rsidRDefault="00801B78" w:rsidP="00801B78">
      <w:pPr>
        <w:spacing w:after="0" w:line="240" w:lineRule="auto"/>
        <w:jc w:val="both"/>
      </w:pPr>
      <w:r>
        <w:t xml:space="preserve">             1.2.2.Demontaż i czyszczenie uszczelnienia</w:t>
      </w:r>
    </w:p>
    <w:p w:rsidR="00801B78" w:rsidRDefault="00801B78" w:rsidP="00801B78">
      <w:pPr>
        <w:pStyle w:val="Akapitzlist"/>
        <w:spacing w:after="0" w:line="240" w:lineRule="auto"/>
        <w:ind w:left="502"/>
      </w:pPr>
      <w:r>
        <w:t xml:space="preserve">   1.2.3.Wymiana pierścieni stacjonarnych</w:t>
      </w:r>
    </w:p>
    <w:p w:rsidR="00801B78" w:rsidRDefault="00801B78" w:rsidP="00801B78">
      <w:pPr>
        <w:pStyle w:val="Akapitzlist"/>
        <w:spacing w:after="0" w:line="240" w:lineRule="auto"/>
        <w:ind w:left="502"/>
      </w:pPr>
      <w:r>
        <w:t xml:space="preserve">   1.2.4.Wymiana pierścienia wirującego</w:t>
      </w:r>
    </w:p>
    <w:p w:rsidR="00801B78" w:rsidRDefault="00801B78" w:rsidP="00801B78">
      <w:pPr>
        <w:pStyle w:val="Akapitzlist"/>
        <w:spacing w:after="0" w:line="240" w:lineRule="auto"/>
        <w:ind w:left="502"/>
      </w:pPr>
      <w:r>
        <w:t xml:space="preserve">   1.2.5.Regeneracje lub wymiana tulei uszczelnienia</w:t>
      </w:r>
    </w:p>
    <w:p w:rsidR="00801B78" w:rsidRDefault="00801B78" w:rsidP="00801B78">
      <w:pPr>
        <w:spacing w:after="0" w:line="240" w:lineRule="auto"/>
      </w:pPr>
      <w:r>
        <w:t xml:space="preserve">             1.2.6.</w:t>
      </w:r>
      <w:r w:rsidRPr="00B245BB">
        <w:t xml:space="preserve"> </w:t>
      </w:r>
      <w:r>
        <w:t>Wymiana tulei dzielonej pod uszczelnienie</w:t>
      </w:r>
    </w:p>
    <w:p w:rsidR="00801B78" w:rsidRDefault="00801B78" w:rsidP="00801B78">
      <w:pPr>
        <w:spacing w:after="0" w:line="240" w:lineRule="auto"/>
      </w:pPr>
      <w:r>
        <w:t xml:space="preserve">             1.1.7.</w:t>
      </w:r>
      <w:r w:rsidRPr="00B245BB">
        <w:t xml:space="preserve"> </w:t>
      </w:r>
      <w:r>
        <w:t>Wymiana o-ringów, sprężyn i elementów mocujących</w:t>
      </w:r>
    </w:p>
    <w:p w:rsidR="00801B78" w:rsidRDefault="00801B78" w:rsidP="00801B78">
      <w:pPr>
        <w:spacing w:after="0" w:line="240" w:lineRule="auto"/>
        <w:ind w:right="-428"/>
      </w:pPr>
      <w:r>
        <w:t xml:space="preserve">             1.2.8.</w:t>
      </w:r>
      <w:r w:rsidRPr="00B245BB">
        <w:t xml:space="preserve"> </w:t>
      </w:r>
      <w:r>
        <w:t xml:space="preserve">Zakres regeneracji obejmuje wymianę oryginalnych pierścieni z węglika krzemu </w:t>
      </w:r>
    </w:p>
    <w:p w:rsidR="00801B78" w:rsidRDefault="00801B78" w:rsidP="00801B78">
      <w:pPr>
        <w:spacing w:after="0" w:line="240" w:lineRule="auto"/>
        <w:ind w:right="-428"/>
      </w:pPr>
      <w:r>
        <w:t xml:space="preserve">                        (symbol 5SW6806).</w:t>
      </w:r>
    </w:p>
    <w:p w:rsidR="00801B78" w:rsidRDefault="00801B78" w:rsidP="00801B78">
      <w:pPr>
        <w:pStyle w:val="Akapitzlist"/>
        <w:spacing w:after="0" w:line="240" w:lineRule="auto"/>
        <w:ind w:left="502"/>
      </w:pPr>
      <w:r>
        <w:t xml:space="preserve">   1.2.9.Dostawa zregenerowanego uszczelnienia do Zamawiającego</w:t>
      </w:r>
    </w:p>
    <w:p w:rsidR="00801B78" w:rsidRDefault="00801B78" w:rsidP="00801B78">
      <w:pPr>
        <w:spacing w:after="0" w:line="240" w:lineRule="auto"/>
      </w:pPr>
      <w:r>
        <w:t xml:space="preserve">             1.2.10.Montaż kompletnego uszczelnienia</w:t>
      </w:r>
    </w:p>
    <w:p w:rsidR="00801B78" w:rsidRDefault="00801B78" w:rsidP="00801B78">
      <w:pPr>
        <w:spacing w:after="0" w:line="240" w:lineRule="auto"/>
        <w:ind w:right="-428"/>
      </w:pPr>
      <w:r>
        <w:t xml:space="preserve">             1.2.11.Przeprowadzenie prób szczelności i przetestowanie zgodnie ze standardem </w:t>
      </w:r>
    </w:p>
    <w:p w:rsidR="00801B78" w:rsidRDefault="00801B78" w:rsidP="00801B78">
      <w:pPr>
        <w:spacing w:after="0" w:line="240" w:lineRule="auto"/>
        <w:ind w:right="-428"/>
      </w:pPr>
      <w:r>
        <w:t xml:space="preserve">                         API 682/ ISO 21049</w:t>
      </w:r>
    </w:p>
    <w:p w:rsidR="00801B78" w:rsidRDefault="00801B78" w:rsidP="00801B78">
      <w:pPr>
        <w:spacing w:after="0" w:line="240" w:lineRule="auto"/>
      </w:pPr>
      <w:r>
        <w:t xml:space="preserve">             1.2.12.</w:t>
      </w:r>
      <w:r w:rsidRPr="00D5614B">
        <w:t xml:space="preserve"> </w:t>
      </w:r>
      <w:r>
        <w:t>Nabicie daty regeneracji uszczelnienia na jego korpusie</w:t>
      </w:r>
    </w:p>
    <w:p w:rsidR="00801B78" w:rsidRDefault="00801B78" w:rsidP="00801B78">
      <w:pPr>
        <w:autoSpaceDE w:val="0"/>
        <w:autoSpaceDN w:val="0"/>
        <w:adjustRightInd w:val="0"/>
        <w:spacing w:after="0" w:line="276" w:lineRule="auto"/>
        <w:ind w:right="-1134"/>
        <w:rPr>
          <w:rFonts w:cstheme="minorHAnsi"/>
        </w:rPr>
      </w:pPr>
      <w:r>
        <w:rPr>
          <w:rFonts w:cstheme="minorHAnsi"/>
        </w:rPr>
        <w:t xml:space="preserve">1.3.      </w:t>
      </w:r>
      <w:r w:rsidRPr="00D21ED7">
        <w:rPr>
          <w:rFonts w:cstheme="minorHAnsi"/>
        </w:rPr>
        <w:t xml:space="preserve">Zamawiający wymaga, aby po wykonaniu Usług dostawa </w:t>
      </w:r>
      <w:r w:rsidRPr="00EC7469">
        <w:rPr>
          <w:rFonts w:cstheme="minorHAnsi"/>
        </w:rPr>
        <w:t xml:space="preserve">USZCZELNIENIA MECHANICZNEGO </w:t>
      </w:r>
      <w:r>
        <w:rPr>
          <w:rFonts w:cstheme="minorHAnsi"/>
        </w:rPr>
        <w:t xml:space="preserve">  </w:t>
      </w:r>
    </w:p>
    <w:p w:rsidR="00801B78" w:rsidRDefault="00801B78" w:rsidP="00801B7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F30E5D">
        <w:rPr>
          <w:rFonts w:cstheme="minorHAnsi"/>
        </w:rPr>
        <w:t>8500 FGDSS 1.4462</w:t>
      </w:r>
      <w:r w:rsidRPr="00F30E5D">
        <w:rPr>
          <w:rFonts w:cstheme="minorHAnsi"/>
          <w:b/>
          <w:sz w:val="28"/>
          <w:szCs w:val="28"/>
        </w:rPr>
        <w:t xml:space="preserve"> </w:t>
      </w:r>
      <w:r w:rsidRPr="00D21ED7">
        <w:rPr>
          <w:rFonts w:cstheme="minorHAnsi"/>
        </w:rPr>
        <w:t xml:space="preserve">odbyła się na koszt Wykonawcy,  w opakowaniu zabezpieczającym przed </w:t>
      </w:r>
    </w:p>
    <w:p w:rsidR="00801B78" w:rsidRDefault="00801B78" w:rsidP="00801B7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D21ED7">
        <w:rPr>
          <w:rFonts w:cstheme="minorHAnsi"/>
        </w:rPr>
        <w:t>uszkodzeniem w czasie transportu</w:t>
      </w:r>
      <w:r>
        <w:rPr>
          <w:rFonts w:cstheme="minorHAnsi"/>
        </w:rPr>
        <w:t xml:space="preserve"> i składowania </w:t>
      </w:r>
      <w:r w:rsidRPr="00D21ED7">
        <w:rPr>
          <w:rFonts w:cstheme="minorHAnsi"/>
        </w:rPr>
        <w:t xml:space="preserve">, opakowanie musi być opisane również </w:t>
      </w:r>
    </w:p>
    <w:p w:rsidR="00801B78" w:rsidRPr="00D21ED7" w:rsidRDefault="00801B78" w:rsidP="00801B7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D21ED7">
        <w:rPr>
          <w:rFonts w:cstheme="minorHAnsi"/>
        </w:rPr>
        <w:t>indeksem  Zamawiającego: ”</w:t>
      </w:r>
      <w:r w:rsidRPr="00300069">
        <w:t xml:space="preserve"> </w:t>
      </w:r>
      <w:r w:rsidRPr="00300069">
        <w:rPr>
          <w:rFonts w:cstheme="minorHAnsi"/>
        </w:rPr>
        <w:t>110028725</w:t>
      </w:r>
      <w:r>
        <w:rPr>
          <w:rFonts w:cstheme="minorHAnsi"/>
        </w:rPr>
        <w:t xml:space="preserve">”.  </w:t>
      </w:r>
    </w:p>
    <w:p w:rsidR="00801B78" w:rsidRPr="006D3776" w:rsidRDefault="00801B78" w:rsidP="00801B78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Wykonanie Usług musi być  potwierdzone świadectwem ja</w:t>
      </w:r>
      <w:r>
        <w:rPr>
          <w:rFonts w:asciiTheme="minorHAnsi" w:hAnsiTheme="minorHAnsi" w:cstheme="minorHAnsi"/>
          <w:lang w:val="pl-PL"/>
        </w:rPr>
        <w:t>kości wykonania regeneracji,</w:t>
      </w:r>
      <w:r w:rsidRPr="006D3776">
        <w:rPr>
          <w:rFonts w:asciiTheme="minorHAnsi" w:hAnsiTheme="minorHAnsi" w:cstheme="minorHAnsi"/>
          <w:lang w:val="pl-PL"/>
        </w:rPr>
        <w:t xml:space="preserve"> warunkami gwarancyjn</w:t>
      </w:r>
      <w:r>
        <w:rPr>
          <w:rFonts w:asciiTheme="minorHAnsi" w:hAnsiTheme="minorHAnsi" w:cstheme="minorHAnsi"/>
          <w:lang w:val="pl-PL"/>
        </w:rPr>
        <w:t>ymi obejmującymi co najmniej  12</w:t>
      </w:r>
      <w:r w:rsidRPr="006D3776">
        <w:rPr>
          <w:rFonts w:asciiTheme="minorHAnsi" w:hAnsiTheme="minorHAnsi" w:cstheme="minorHAnsi"/>
          <w:lang w:val="pl-PL"/>
        </w:rPr>
        <w:t xml:space="preserve"> –o miesięczny okres gwarancji  dla</w:t>
      </w:r>
      <w:r>
        <w:rPr>
          <w:rFonts w:asciiTheme="minorHAnsi" w:hAnsiTheme="minorHAnsi" w:cstheme="minorHAnsi"/>
          <w:lang w:val="pl-PL"/>
        </w:rPr>
        <w:t xml:space="preserve"> wykonanego zakresu regeneracji </w:t>
      </w:r>
      <w:r w:rsidRPr="00423849">
        <w:rPr>
          <w:rFonts w:asciiTheme="minorHAnsi" w:hAnsiTheme="minorHAnsi" w:cstheme="minorHAnsi"/>
          <w:lang w:val="pl-PL"/>
        </w:rPr>
        <w:t xml:space="preserve">oraz </w:t>
      </w:r>
      <w:r w:rsidRPr="00423849">
        <w:rPr>
          <w:rFonts w:asciiTheme="minorHAnsi" w:hAnsiTheme="minorHAnsi"/>
          <w:lang w:val="pl-PL"/>
        </w:rPr>
        <w:t>protokołem z próby szczelności.</w:t>
      </w:r>
      <w:r w:rsidRPr="00423849">
        <w:rPr>
          <w:lang w:val="pl-PL"/>
        </w:rPr>
        <w:t xml:space="preserve">  </w:t>
      </w:r>
    </w:p>
    <w:p w:rsidR="00801B78" w:rsidRPr="00525B86" w:rsidRDefault="00801B78" w:rsidP="00801B78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801B78" w:rsidRPr="00430864" w:rsidRDefault="00801B78" w:rsidP="00801B7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801B78" w:rsidRPr="00075FBF" w:rsidRDefault="00801B78" w:rsidP="00801B7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>przypadku naruszenia przez Dostawcę postanowień Umowy, w szczególności w razie dostaw</w:t>
      </w:r>
      <w:r>
        <w:rPr>
          <w:rFonts w:asciiTheme="minorHAnsi" w:hAnsiTheme="minorHAnsi"/>
          <w:lang w:val="pl-PL"/>
        </w:rPr>
        <w:t>y</w:t>
      </w:r>
      <w:r w:rsidRPr="00075FBF">
        <w:rPr>
          <w:rFonts w:asciiTheme="minorHAnsi" w:hAnsiTheme="minorHAnsi"/>
          <w:lang w:val="pl-PL"/>
        </w:rPr>
        <w:t xml:space="preserve"> Towaru niezgodnego z parametrami określonymi w Umowie</w:t>
      </w:r>
      <w:r>
        <w:rPr>
          <w:rFonts w:asciiTheme="minorHAnsi" w:hAnsiTheme="minorHAnsi"/>
          <w:lang w:val="pl-PL"/>
        </w:rPr>
        <w:t xml:space="preserve"> lub nienależytego wykonywania Usług</w:t>
      </w:r>
      <w:r w:rsidRPr="00075FBF">
        <w:rPr>
          <w:rFonts w:asciiTheme="minorHAnsi" w:hAnsiTheme="minorHAnsi"/>
          <w:lang w:val="pl-PL"/>
        </w:rPr>
        <w:t xml:space="preserve">. </w:t>
      </w:r>
    </w:p>
    <w:p w:rsidR="00801B78" w:rsidRPr="00075FBF" w:rsidRDefault="00801B78" w:rsidP="00801B78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801B78" w:rsidRPr="00C552AB" w:rsidRDefault="00801B78" w:rsidP="00801B78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801B78" w:rsidRPr="00423849" w:rsidRDefault="00801B78" w:rsidP="00801B78">
      <w:pPr>
        <w:pStyle w:val="Nagwek2"/>
        <w:rPr>
          <w:lang w:val="pl-PL"/>
        </w:rPr>
      </w:pPr>
      <w:r w:rsidRPr="00423849">
        <w:rPr>
          <w:rFonts w:asciiTheme="minorHAnsi" w:hAnsiTheme="minorHAnsi"/>
          <w:lang w:val="pl-PL"/>
        </w:rPr>
        <w:t xml:space="preserve">Strony uzgadniają, że miejscem odbioru i dostawy </w:t>
      </w:r>
      <w:r w:rsidRPr="00423849">
        <w:rPr>
          <w:rFonts w:asciiTheme="minorHAnsi" w:hAnsiTheme="minorHAnsi" w:cstheme="minorHAnsi"/>
          <w:lang w:val="pl-PL"/>
        </w:rPr>
        <w:t xml:space="preserve">USZCZELNIENIA </w:t>
      </w:r>
      <w:r w:rsidRPr="00423849">
        <w:rPr>
          <w:rFonts w:asciiTheme="minorHAnsi" w:hAnsiTheme="minorHAnsi" w:cstheme="minorHAnsi"/>
          <w:szCs w:val="22"/>
          <w:lang w:val="pl-PL"/>
        </w:rPr>
        <w:t xml:space="preserve">MECHANICZNEGO </w:t>
      </w:r>
      <w:r w:rsidRPr="00F30E5D">
        <w:rPr>
          <w:rFonts w:asciiTheme="minorHAnsi" w:hAnsiTheme="minorHAnsi" w:cstheme="minorHAnsi"/>
          <w:szCs w:val="22"/>
          <w:lang w:val="pl-PL"/>
        </w:rPr>
        <w:t>8500 FGDSS 1.4462</w:t>
      </w:r>
      <w:r w:rsidRPr="00F30E5D">
        <w:rPr>
          <w:rFonts w:cstheme="minorHAnsi"/>
          <w:b/>
          <w:sz w:val="28"/>
          <w:lang w:val="pl-PL"/>
        </w:rPr>
        <w:t xml:space="preserve"> </w:t>
      </w:r>
      <w:r w:rsidRPr="00423849">
        <w:rPr>
          <w:rFonts w:asciiTheme="minorHAnsi" w:hAnsiTheme="minorHAnsi"/>
          <w:lang w:val="pl-PL"/>
        </w:rPr>
        <w:t>będzie miejsce w  Elektrowni  Zawada 26, 28-230 Połaniec  wskazane przez Pana Łukasz Kosik przedstawiciela Zamawiającego</w:t>
      </w:r>
      <w:r w:rsidRPr="00423849">
        <w:rPr>
          <w:lang w:val="pl-PL"/>
        </w:rPr>
        <w:t xml:space="preserve">. </w:t>
      </w:r>
    </w:p>
    <w:p w:rsidR="00801B78" w:rsidRPr="006D3776" w:rsidRDefault="00801B78" w:rsidP="00801B78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Odbiór Usług obędzie się na podstawie dokumentu dostawy i protokołu odbioru, podpisanego przez upoważnionych przedstawicieli Stron.</w:t>
      </w:r>
    </w:p>
    <w:p w:rsidR="00801B78" w:rsidRPr="00E77038" w:rsidRDefault="00801B78" w:rsidP="00801B78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801B78" w:rsidRPr="00A917D3" w:rsidRDefault="00801B78" w:rsidP="00801B78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b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</w:t>
      </w:r>
      <w:r>
        <w:rPr>
          <w:rFonts w:asciiTheme="minorHAnsi" w:hAnsiTheme="minorHAnsi" w:cs="Calibri"/>
          <w:szCs w:val="22"/>
          <w:lang w:val="pl-PL"/>
        </w:rPr>
        <w:t>o wykonania Umowy przez Wykonawcę</w:t>
      </w:r>
      <w:r w:rsidRPr="00E77038">
        <w:rPr>
          <w:rFonts w:asciiTheme="minorHAnsi" w:hAnsiTheme="minorHAnsi" w:cs="Calibri"/>
          <w:szCs w:val="22"/>
          <w:lang w:val="pl-PL"/>
        </w:rPr>
        <w:t>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 </w:t>
      </w:r>
      <w:r>
        <w:rPr>
          <w:rFonts w:asciiTheme="minorHAnsi" w:hAnsiTheme="minorHAnsi"/>
          <w:b/>
          <w:szCs w:val="22"/>
          <w:lang w:val="pl-PL"/>
        </w:rPr>
        <w:t>…………………….</w:t>
      </w:r>
      <w:r w:rsidRPr="00A917D3">
        <w:rPr>
          <w:rFonts w:asciiTheme="minorHAnsi" w:hAnsiTheme="minorHAnsi"/>
          <w:b/>
          <w:szCs w:val="22"/>
          <w:lang w:val="pl-PL"/>
        </w:rPr>
        <w:t>zł n</w:t>
      </w:r>
      <w:r>
        <w:rPr>
          <w:rFonts w:asciiTheme="minorHAnsi" w:hAnsiTheme="minorHAnsi"/>
          <w:b/>
          <w:szCs w:val="22"/>
          <w:lang w:val="pl-PL"/>
        </w:rPr>
        <w:t>etto</w:t>
      </w:r>
      <w:r w:rsidRPr="00416CFF">
        <w:rPr>
          <w:rFonts w:asciiTheme="minorHAnsi" w:hAnsiTheme="minorHAnsi"/>
          <w:szCs w:val="22"/>
          <w:lang w:val="pl-PL"/>
        </w:rPr>
        <w:t>.</w:t>
      </w:r>
    </w:p>
    <w:p w:rsidR="00801B78" w:rsidRPr="00DB1ECF" w:rsidRDefault="00801B78" w:rsidP="00801B78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 xml:space="preserve">Cena </w:t>
      </w:r>
      <w:r w:rsidRPr="00DB1ECF">
        <w:rPr>
          <w:rFonts w:ascii="Calibri" w:hAnsi="Calibri" w:cs="Calibri"/>
          <w:szCs w:val="22"/>
          <w:lang w:val="pl-PL"/>
        </w:rPr>
        <w:t>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801B78" w:rsidRDefault="00801B78" w:rsidP="00801B78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wykonania prac regeneracyjnych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regenerację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801B78" w:rsidRDefault="00801B78" w:rsidP="00801B78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801B78" w:rsidRDefault="00801B78" w:rsidP="00801B7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801B78" w:rsidRPr="0089508F" w:rsidRDefault="00801B78" w:rsidP="00801B78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801B78" w:rsidRDefault="00801B78" w:rsidP="00801B78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801B78" w:rsidRPr="00423849" w:rsidRDefault="00801B78" w:rsidP="00801B78">
      <w:pPr>
        <w:pStyle w:val="Tekstpodstawowy"/>
      </w:pPr>
      <w:r w:rsidRPr="00423849">
        <w:t xml:space="preserve">              </w:t>
      </w:r>
      <w:r w:rsidRPr="00801B78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423849">
        <w:t xml:space="preserve"> </w:t>
      </w:r>
      <w:r w:rsidRPr="00423849">
        <w:rPr>
          <w:rFonts w:cstheme="minorHAnsi"/>
        </w:rPr>
        <w:t>e-mail:</w:t>
      </w:r>
      <w:r w:rsidRPr="00423849">
        <w:t xml:space="preserve"> </w:t>
      </w:r>
      <w:hyperlink r:id="rId17" w:history="1">
        <w:r w:rsidRPr="00423849">
          <w:rPr>
            <w:rStyle w:val="Hipercze"/>
            <w:rFonts w:cstheme="minorHAnsi"/>
          </w:rPr>
          <w:t>zbigniew.karwacki@enea.pl</w:t>
        </w:r>
      </w:hyperlink>
      <w:r w:rsidRPr="00423849">
        <w:rPr>
          <w:rStyle w:val="Hipercze"/>
          <w:rFonts w:cstheme="minorHAnsi"/>
        </w:rPr>
        <w:t xml:space="preserve">  </w:t>
      </w:r>
      <w:r w:rsidRPr="00423849">
        <w:t xml:space="preserve">– w </w:t>
      </w:r>
    </w:p>
    <w:p w:rsidR="00801B78" w:rsidRPr="00423849" w:rsidRDefault="00801B78" w:rsidP="00801B78">
      <w:pPr>
        <w:pStyle w:val="Tekstpodstawowy"/>
      </w:pPr>
      <w:r w:rsidRPr="00423849">
        <w:t xml:space="preserve">              sprawach </w:t>
      </w:r>
      <w:r w:rsidRPr="00423849">
        <w:rPr>
          <w:rFonts w:cstheme="minorHAnsi"/>
        </w:rPr>
        <w:t xml:space="preserve">realizacji </w:t>
      </w:r>
      <w:r w:rsidRPr="00423849">
        <w:t>zamówienia</w:t>
      </w:r>
      <w:r w:rsidRPr="00801B78">
        <w:rPr>
          <w:rStyle w:val="Nagwek3Znak"/>
          <w:rFonts w:eastAsiaTheme="minorHAnsi" w:cstheme="minorHAnsi"/>
          <w:lang w:val="pl-PL"/>
        </w:rPr>
        <w:t xml:space="preserve"> i </w:t>
      </w:r>
      <w:r w:rsidRPr="00801B78">
        <w:rPr>
          <w:rStyle w:val="Nagwek3Znak"/>
          <w:rFonts w:eastAsiaTheme="minorHAnsi" w:cstheme="minorHAnsi"/>
          <w:b/>
          <w:lang w:val="pl-PL"/>
        </w:rPr>
        <w:t>Łukasz Kosik</w:t>
      </w:r>
      <w:r w:rsidRPr="00423849">
        <w:rPr>
          <w:b/>
        </w:rPr>
        <w:t xml:space="preserve">, tel. </w:t>
      </w:r>
      <w:r w:rsidRPr="00423849">
        <w:rPr>
          <w:rFonts w:cs="Arial"/>
          <w:b/>
        </w:rPr>
        <w:t>15 865 60 90</w:t>
      </w:r>
      <w:r w:rsidRPr="00423849">
        <w:t xml:space="preserve">; e-mail: </w:t>
      </w:r>
    </w:p>
    <w:p w:rsidR="00801B78" w:rsidRPr="00423849" w:rsidRDefault="00801B78" w:rsidP="00801B78">
      <w:pPr>
        <w:pStyle w:val="Tekstpodstawowy"/>
        <w:rPr>
          <w:rFonts w:cs="Calibri"/>
        </w:rPr>
      </w:pPr>
      <w:r w:rsidRPr="00423849">
        <w:t xml:space="preserve">              </w:t>
      </w:r>
      <w:hyperlink r:id="rId18" w:history="1">
        <w:r w:rsidRPr="00423849">
          <w:rPr>
            <w:rStyle w:val="Hipercze"/>
          </w:rPr>
          <w:t>lukasz.kosik@enea.pl</w:t>
        </w:r>
      </w:hyperlink>
      <w:r w:rsidRPr="00423849">
        <w:rPr>
          <w:rStyle w:val="Hipercze"/>
        </w:rPr>
        <w:t xml:space="preserve"> </w:t>
      </w:r>
      <w:r w:rsidRPr="00423849">
        <w:t xml:space="preserve">w sprawach uzgodnień </w:t>
      </w:r>
      <w:r w:rsidRPr="00423849">
        <w:rPr>
          <w:rFonts w:cs="Calibri"/>
        </w:rPr>
        <w:t xml:space="preserve">technicznych w tym wydania do i odbioru po </w:t>
      </w:r>
    </w:p>
    <w:p w:rsidR="00801B78" w:rsidRDefault="00801B78" w:rsidP="00801B78">
      <w:pPr>
        <w:pStyle w:val="Tekstpodstawowy"/>
        <w:rPr>
          <w:rFonts w:ascii="Calibri" w:hAnsi="Calibri" w:cs="Calibri"/>
        </w:rPr>
      </w:pPr>
      <w:r w:rsidRPr="00423849">
        <w:rPr>
          <w:rFonts w:cs="Calibri"/>
        </w:rPr>
        <w:t xml:space="preserve">              regeneracji, jako osobę upoważnioną do składania w jego imieniu wszelkich oświadczeń</w:t>
      </w:r>
      <w:r w:rsidRPr="00A17AE2">
        <w:rPr>
          <w:rFonts w:ascii="Calibri" w:hAnsi="Calibri" w:cs="Calibri"/>
        </w:rPr>
        <w:t xml:space="preserve"> </w:t>
      </w:r>
    </w:p>
    <w:p w:rsidR="00801B78" w:rsidRDefault="00801B78" w:rsidP="00801B78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A17AE2">
        <w:rPr>
          <w:rFonts w:ascii="Calibri" w:hAnsi="Calibri" w:cs="Calibri"/>
        </w:rPr>
        <w:t>objętych Umową</w:t>
      </w:r>
      <w:r w:rsidRPr="0089508F">
        <w:rPr>
          <w:rFonts w:ascii="Calibri" w:hAnsi="Calibri" w:cs="Calibri"/>
        </w:rPr>
        <w:t xml:space="preserve">, koordynowania obowiązków nałożonych Umową na Zamawiającego oraz </w:t>
      </w:r>
    </w:p>
    <w:p w:rsidR="00801B78" w:rsidRDefault="00801B78" w:rsidP="00801B78">
      <w:pPr>
        <w:pStyle w:val="Tekstpodstawowy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>ia Zamawiającego w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 xml:space="preserve">Pełnomocnik </w:t>
      </w:r>
    </w:p>
    <w:p w:rsidR="00801B78" w:rsidRDefault="00801B78" w:rsidP="00801B78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</w:t>
      </w:r>
      <w:r w:rsidRPr="0089508F">
        <w:rPr>
          <w:rFonts w:ascii="Calibri" w:hAnsi="Calibri" w:cs="Calibri"/>
          <w:b/>
        </w:rPr>
        <w:t>Zamawiającego</w:t>
      </w:r>
      <w:r w:rsidRPr="0089508F">
        <w:rPr>
          <w:rFonts w:ascii="Calibri" w:hAnsi="Calibri" w:cs="Calibri"/>
        </w:rPr>
        <w:t xml:space="preserve">"). Pełnomocnik Zamawiającego nie jest uprawniony do podejmowania </w:t>
      </w:r>
    </w:p>
    <w:p w:rsidR="00801B78" w:rsidRDefault="00801B78" w:rsidP="00801B78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czynności oraz składania oświadczeń woli, które skutkowałyby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jakąkolwiek zmianą Umowy. </w:t>
      </w:r>
    </w:p>
    <w:p w:rsidR="00801B78" w:rsidRDefault="00801B78" w:rsidP="00801B78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Umowy i następować będzie  </w:t>
      </w:r>
    </w:p>
    <w:p w:rsidR="00801B78" w:rsidRPr="0089508F" w:rsidRDefault="00801B78" w:rsidP="00801B78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801B78" w:rsidRPr="0089508F" w:rsidRDefault="00801B78" w:rsidP="00801B78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801B78" w:rsidRPr="00137984" w:rsidRDefault="00801B78" w:rsidP="00801B78">
      <w:pPr>
        <w:pStyle w:val="Tekstpodstawowy"/>
        <w:ind w:left="709"/>
      </w:pPr>
      <w:r>
        <w:rPr>
          <w:b/>
        </w:rPr>
        <w:t>Nazwisko i Imię ……………………………</w:t>
      </w:r>
      <w:r w:rsidRPr="00137984">
        <w:rPr>
          <w:b/>
        </w:rPr>
        <w:t xml:space="preserve"> tel</w:t>
      </w:r>
      <w:r>
        <w:rPr>
          <w:b/>
        </w:rPr>
        <w:t xml:space="preserve"> </w:t>
      </w:r>
      <w:r w:rsidRPr="00137984">
        <w:rPr>
          <w:b/>
        </w:rPr>
        <w:t>……………………….</w:t>
      </w:r>
      <w:r w:rsidRPr="00137984">
        <w:t>; e-mail: …………………………………….</w:t>
      </w:r>
    </w:p>
    <w:p w:rsidR="00801B78" w:rsidRDefault="00801B78" w:rsidP="00801B78">
      <w:pPr>
        <w:pStyle w:val="Tekstpodstawowy"/>
        <w:rPr>
          <w:rFonts w:ascii="Calibri" w:hAnsi="Calibri" w:cs="Calibri"/>
        </w:rPr>
      </w:pPr>
      <w:r w:rsidRPr="00137984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801B78" w:rsidRDefault="00801B78" w:rsidP="00801B78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801B78" w:rsidRDefault="00801B78" w:rsidP="00801B78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801B78" w:rsidRDefault="00801B78" w:rsidP="00801B78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801B78" w:rsidRDefault="00801B78" w:rsidP="00801B78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801B78" w:rsidRDefault="00801B78" w:rsidP="00801B78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801B78" w:rsidRDefault="00801B78" w:rsidP="00801B78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801B78" w:rsidRDefault="00801B78" w:rsidP="00801B78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801B78" w:rsidRPr="0089508F" w:rsidRDefault="00801B78" w:rsidP="00801B78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801B78" w:rsidRPr="0097694E" w:rsidRDefault="00801B78" w:rsidP="00801B78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801B78" w:rsidRPr="0097694E" w:rsidRDefault="00801B78" w:rsidP="00801B78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801B78" w:rsidRPr="00525B86" w:rsidRDefault="00801B78" w:rsidP="00801B78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801B78" w:rsidRPr="00525B86" w:rsidRDefault="00801B78" w:rsidP="00801B78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801B78" w:rsidRPr="00525B86" w:rsidRDefault="00801B78" w:rsidP="00801B78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801B78" w:rsidRPr="0089508F" w:rsidRDefault="00801B78" w:rsidP="00801B78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801B78" w:rsidRPr="0089508F" w:rsidRDefault="00801B78" w:rsidP="00801B7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801B78" w:rsidRPr="00325549" w:rsidRDefault="00801B78" w:rsidP="00801B78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801B78" w:rsidRPr="00122AAE" w:rsidRDefault="00801B78" w:rsidP="00801B7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801B78" w:rsidRDefault="00801B78" w:rsidP="00801B7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1B78" w:rsidRPr="00325549" w:rsidRDefault="00801B78" w:rsidP="00801B78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801B78" w:rsidRDefault="00801B78" w:rsidP="00801B7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801B78" w:rsidRDefault="00801B78" w:rsidP="00801B78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801B78" w:rsidRPr="001C279F" w:rsidRDefault="00801B78" w:rsidP="00801B78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801B78" w:rsidRPr="00CB2566" w:rsidRDefault="00801B78" w:rsidP="00801B78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…………………………………………………………………………………    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……………………………….</w:t>
      </w:r>
    </w:p>
    <w:p w:rsidR="00801B78" w:rsidRPr="007D288A" w:rsidRDefault="00801B78" w:rsidP="00801B7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01B78" w:rsidRPr="0055657D" w:rsidRDefault="00801B78" w:rsidP="00801B78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801B78" w:rsidRDefault="00801B78" w:rsidP="00801B78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82" w:rsidRDefault="00256B82" w:rsidP="00B33061">
      <w:pPr>
        <w:spacing w:after="0" w:line="240" w:lineRule="auto"/>
      </w:pPr>
      <w:r>
        <w:separator/>
      </w:r>
    </w:p>
  </w:endnote>
  <w:endnote w:type="continuationSeparator" w:id="0">
    <w:p w:rsidR="00256B82" w:rsidRDefault="00256B8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82" w:rsidRDefault="00256B82" w:rsidP="00B33061">
      <w:pPr>
        <w:spacing w:after="0" w:line="240" w:lineRule="auto"/>
      </w:pPr>
      <w:r>
        <w:separator/>
      </w:r>
    </w:p>
  </w:footnote>
  <w:footnote w:type="continuationSeparator" w:id="0">
    <w:p w:rsidR="00256B82" w:rsidRDefault="00256B8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92A38"/>
    <w:multiLevelType w:val="multilevel"/>
    <w:tmpl w:val="AEF21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8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  <w:rPr>
        <w:rFonts w:hint="default"/>
      </w:rPr>
    </w:lvl>
  </w:abstractNum>
  <w:abstractNum w:abstractNumId="2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D1644C"/>
    <w:multiLevelType w:val="hybridMultilevel"/>
    <w:tmpl w:val="E3188C72"/>
    <w:lvl w:ilvl="0" w:tplc="E806E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10E9B"/>
    <w:multiLevelType w:val="hybridMultilevel"/>
    <w:tmpl w:val="2950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7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7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3"/>
  </w:num>
  <w:num w:numId="5">
    <w:abstractNumId w:val="18"/>
  </w:num>
  <w:num w:numId="6">
    <w:abstractNumId w:val="8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4"/>
  </w:num>
  <w:num w:numId="13">
    <w:abstractNumId w:val="2"/>
  </w:num>
  <w:num w:numId="14">
    <w:abstractNumId w:val="10"/>
  </w:num>
  <w:num w:numId="15">
    <w:abstractNumId w:val="26"/>
  </w:num>
  <w:num w:numId="16">
    <w:abstractNumId w:val="17"/>
  </w:num>
  <w:num w:numId="17">
    <w:abstractNumId w:val="13"/>
  </w:num>
  <w:num w:numId="18">
    <w:abstractNumId w:val="5"/>
  </w:num>
  <w:num w:numId="19">
    <w:abstractNumId w:val="25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12"/>
  </w:num>
  <w:num w:numId="28">
    <w:abstractNumId w:val="7"/>
  </w:num>
  <w:num w:numId="29">
    <w:abstractNumId w:val="7"/>
  </w:num>
  <w:num w:numId="30">
    <w:abstractNumId w:val="27"/>
  </w:num>
  <w:num w:numId="31">
    <w:abstractNumId w:val="3"/>
  </w:num>
  <w:num w:numId="32">
    <w:abstractNumId w:val="21"/>
  </w:num>
  <w:num w:numId="33">
    <w:abstractNumId w:val="16"/>
  </w:num>
  <w:num w:numId="34">
    <w:abstractNumId w:val="9"/>
  </w:num>
  <w:num w:numId="35">
    <w:abstractNumId w:val="24"/>
  </w:num>
  <w:num w:numId="36">
    <w:abstractNumId w:val="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7"/>
  </w:num>
  <w:num w:numId="42">
    <w:abstractNumId w:val="14"/>
  </w:num>
  <w:num w:numId="43">
    <w:abstractNumId w:val="7"/>
  </w:num>
  <w:num w:numId="44">
    <w:abstractNumId w:val="7"/>
  </w:num>
  <w:num w:numId="45">
    <w:abstractNumId w:val="1"/>
  </w:num>
  <w:num w:numId="46">
    <w:abstractNumId w:val="7"/>
    <w:lvlOverride w:ilvl="0">
      <w:startOverride w:val="1"/>
    </w:lvlOverride>
    <w:lvlOverride w:ilvl="1">
      <w:startOverride w:val="3"/>
    </w:lvlOverride>
  </w:num>
  <w:num w:numId="4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3119"/>
    <w:rsid w:val="000C7A25"/>
    <w:rsid w:val="000E7011"/>
    <w:rsid w:val="000F2F34"/>
    <w:rsid w:val="000F7C60"/>
    <w:rsid w:val="00114F55"/>
    <w:rsid w:val="00125B93"/>
    <w:rsid w:val="00131A8A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56B82"/>
    <w:rsid w:val="002642A7"/>
    <w:rsid w:val="002644BD"/>
    <w:rsid w:val="00273AF9"/>
    <w:rsid w:val="00282B3E"/>
    <w:rsid w:val="00283DA1"/>
    <w:rsid w:val="002A2F3E"/>
    <w:rsid w:val="002B6E72"/>
    <w:rsid w:val="002C1166"/>
    <w:rsid w:val="002C3C12"/>
    <w:rsid w:val="002C5940"/>
    <w:rsid w:val="002C5B8E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1B78"/>
    <w:rsid w:val="00805183"/>
    <w:rsid w:val="0081247F"/>
    <w:rsid w:val="00831AA2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285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80747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5BB"/>
    <w:rsid w:val="00B24DA9"/>
    <w:rsid w:val="00B253D6"/>
    <w:rsid w:val="00B33061"/>
    <w:rsid w:val="00B42484"/>
    <w:rsid w:val="00B516DE"/>
    <w:rsid w:val="00B51900"/>
    <w:rsid w:val="00B51FE6"/>
    <w:rsid w:val="00B73171"/>
    <w:rsid w:val="00B80347"/>
    <w:rsid w:val="00BB160D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C04159"/>
    <w:rsid w:val="00C07F35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6657"/>
    <w:rsid w:val="00D5614B"/>
    <w:rsid w:val="00D63CB5"/>
    <w:rsid w:val="00D63E51"/>
    <w:rsid w:val="00D63FFE"/>
    <w:rsid w:val="00D64C5F"/>
    <w:rsid w:val="00D7381D"/>
    <w:rsid w:val="00D74819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00AB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EE785A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70F2-0C99-4CC7-9C98-4C20C28F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3714</Words>
  <Characters>22285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cp:lastPrinted>2018-11-13T10:20:00Z</cp:lastPrinted>
  <dcterms:created xsi:type="dcterms:W3CDTF">2019-07-05T08:41:00Z</dcterms:created>
  <dcterms:modified xsi:type="dcterms:W3CDTF">2019-07-25T09:35:00Z</dcterms:modified>
  <cp:contentStatus/>
</cp:coreProperties>
</file>